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03" w:rsidRPr="00466D11" w:rsidRDefault="00466D11">
      <w:pPr>
        <w:rPr>
          <w:b/>
          <w:bCs/>
          <w:lang w:val="pl-PL"/>
        </w:rPr>
      </w:pPr>
      <w:r w:rsidRPr="00466D11">
        <w:rPr>
          <w:b/>
          <w:bCs/>
          <w:lang w:val="pl-PL"/>
        </w:rPr>
        <w:t>Odsjek za bosanski jezik i književnost</w:t>
      </w:r>
      <w:r w:rsidR="00522E68">
        <w:rPr>
          <w:b/>
          <w:bCs/>
          <w:lang w:val="pl-PL"/>
        </w:rPr>
        <w:t xml:space="preserve">, </w:t>
      </w:r>
      <w:r w:rsidR="006301CA">
        <w:rPr>
          <w:b/>
          <w:bCs/>
          <w:lang w:val="pl-PL"/>
        </w:rPr>
        <w:t xml:space="preserve">II </w:t>
      </w:r>
      <w:r w:rsidR="005C788E">
        <w:rPr>
          <w:b/>
          <w:bCs/>
          <w:lang w:val="pl-PL"/>
        </w:rPr>
        <w:t xml:space="preserve">godina (IV </w:t>
      </w:r>
      <w:r w:rsidR="00890903" w:rsidRPr="00466D11">
        <w:rPr>
          <w:b/>
          <w:bCs/>
          <w:lang w:val="pl-PL"/>
        </w:rPr>
        <w:t>semestar)</w:t>
      </w:r>
    </w:p>
    <w:p w:rsidR="00391E1C" w:rsidRPr="00466D11" w:rsidRDefault="00391E1C">
      <w:pPr>
        <w:rPr>
          <w:b/>
          <w:bCs/>
          <w:lang w:val="pl-PL"/>
        </w:rPr>
      </w:pPr>
      <w:r w:rsidRPr="00466D11">
        <w:rPr>
          <w:b/>
          <w:bCs/>
          <w:lang w:val="pl-PL"/>
        </w:rPr>
        <w:t xml:space="preserve">Rezultati </w:t>
      </w:r>
      <w:r w:rsidR="00466D11" w:rsidRPr="00466D11">
        <w:rPr>
          <w:b/>
          <w:bCs/>
          <w:lang w:val="pl-PL"/>
        </w:rPr>
        <w:t>I</w:t>
      </w:r>
      <w:r w:rsidR="00890903" w:rsidRPr="00466D11">
        <w:rPr>
          <w:b/>
          <w:bCs/>
          <w:lang w:val="pl-PL"/>
        </w:rPr>
        <w:t xml:space="preserve"> </w:t>
      </w:r>
      <w:r w:rsidR="00BE2130" w:rsidRPr="00466D11">
        <w:rPr>
          <w:b/>
          <w:bCs/>
          <w:lang w:val="pl-PL"/>
        </w:rPr>
        <w:t>kolokvija iz predmeta</w:t>
      </w:r>
      <w:r w:rsidR="005C788E">
        <w:rPr>
          <w:b/>
          <w:bCs/>
          <w:lang w:val="pl-PL"/>
        </w:rPr>
        <w:t xml:space="preserve"> Bh.kritika i esejistika, rađenog 14.4.2015.</w:t>
      </w:r>
    </w:p>
    <w:p w:rsidR="00391E1C" w:rsidRPr="00466D11" w:rsidRDefault="00391E1C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551"/>
        <w:gridCol w:w="2171"/>
      </w:tblGrid>
      <w:tr w:rsidR="00391E1C" w:rsidRPr="004479FE" w:rsidTr="006301CA">
        <w:tc>
          <w:tcPr>
            <w:tcW w:w="3794" w:type="dxa"/>
            <w:shd w:val="clear" w:color="auto" w:fill="auto"/>
          </w:tcPr>
          <w:p w:rsidR="00391E1C" w:rsidRPr="004479FE" w:rsidRDefault="00466D11">
            <w:pPr>
              <w:rPr>
                <w:b/>
              </w:rPr>
            </w:pPr>
            <w:proofErr w:type="spellStart"/>
            <w:r>
              <w:rPr>
                <w:b/>
              </w:rPr>
              <w:t>Šifra</w:t>
            </w:r>
            <w:proofErr w:type="spellEnd"/>
            <w:r w:rsidR="005C788E">
              <w:rPr>
                <w:b/>
              </w:rPr>
              <w:t xml:space="preserve">                 </w:t>
            </w:r>
            <w:r w:rsidR="006301CA">
              <w:rPr>
                <w:b/>
              </w:rPr>
              <w:t xml:space="preserve"> (</w:t>
            </w:r>
            <w:proofErr w:type="spellStart"/>
            <w:r w:rsidR="006301CA">
              <w:rPr>
                <w:b/>
              </w:rPr>
              <w:t>ime</w:t>
            </w:r>
            <w:proofErr w:type="spellEnd"/>
            <w:r w:rsidR="006301CA">
              <w:rPr>
                <w:b/>
              </w:rPr>
              <w:t xml:space="preserve"> i </w:t>
            </w:r>
            <w:proofErr w:type="spellStart"/>
            <w:r w:rsidR="006301CA">
              <w:rPr>
                <w:b/>
              </w:rPr>
              <w:t>prezime</w:t>
            </w:r>
            <w:proofErr w:type="spellEnd"/>
            <w:r w:rsidR="006301CA">
              <w:rPr>
                <w:b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391E1C" w:rsidRPr="004479FE" w:rsidRDefault="00391E1C">
            <w:pPr>
              <w:rPr>
                <w:b/>
              </w:rPr>
            </w:pPr>
            <w:r w:rsidRPr="004479FE">
              <w:rPr>
                <w:b/>
              </w:rPr>
              <w:t>%</w:t>
            </w:r>
          </w:p>
        </w:tc>
        <w:tc>
          <w:tcPr>
            <w:tcW w:w="2171" w:type="dxa"/>
            <w:shd w:val="clear" w:color="auto" w:fill="auto"/>
          </w:tcPr>
          <w:p w:rsidR="00391E1C" w:rsidRPr="004479FE" w:rsidRDefault="006301CA">
            <w:pPr>
              <w:rPr>
                <w:b/>
              </w:rPr>
            </w:pPr>
            <w:proofErr w:type="spellStart"/>
            <w:r>
              <w:rPr>
                <w:b/>
              </w:rPr>
              <w:t>bodovi</w:t>
            </w:r>
            <w:proofErr w:type="spellEnd"/>
          </w:p>
        </w:tc>
      </w:tr>
      <w:tr w:rsidR="00466D11" w:rsidRPr="004479FE" w:rsidTr="006301CA">
        <w:tc>
          <w:tcPr>
            <w:tcW w:w="3794" w:type="dxa"/>
            <w:shd w:val="clear" w:color="auto" w:fill="auto"/>
          </w:tcPr>
          <w:p w:rsidR="00466D11" w:rsidRPr="004479FE" w:rsidRDefault="00260C0B">
            <w:r>
              <w:t xml:space="preserve">BJK </w:t>
            </w:r>
            <w:r w:rsidR="00A660DF">
              <w:t>14</w:t>
            </w:r>
          </w:p>
        </w:tc>
        <w:tc>
          <w:tcPr>
            <w:tcW w:w="2551" w:type="dxa"/>
            <w:shd w:val="clear" w:color="auto" w:fill="auto"/>
          </w:tcPr>
          <w:p w:rsidR="00466D11" w:rsidRPr="004479FE" w:rsidRDefault="005C788E">
            <w:r>
              <w:t>93%</w:t>
            </w:r>
          </w:p>
        </w:tc>
        <w:tc>
          <w:tcPr>
            <w:tcW w:w="2171" w:type="dxa"/>
            <w:shd w:val="clear" w:color="auto" w:fill="auto"/>
          </w:tcPr>
          <w:p w:rsidR="00466D11" w:rsidRPr="004479FE" w:rsidRDefault="005C788E">
            <w:r>
              <w:t>18</w:t>
            </w:r>
          </w:p>
        </w:tc>
      </w:tr>
      <w:tr w:rsidR="00466D11" w:rsidRPr="004479FE" w:rsidTr="006301CA">
        <w:tc>
          <w:tcPr>
            <w:tcW w:w="3794" w:type="dxa"/>
            <w:shd w:val="clear" w:color="auto" w:fill="auto"/>
          </w:tcPr>
          <w:p w:rsidR="00466D11" w:rsidRPr="004479FE" w:rsidRDefault="00260C0B">
            <w:r>
              <w:t xml:space="preserve">BJK </w:t>
            </w:r>
            <w:r w:rsidR="00A660DF">
              <w:t>7</w:t>
            </w:r>
          </w:p>
        </w:tc>
        <w:tc>
          <w:tcPr>
            <w:tcW w:w="2551" w:type="dxa"/>
            <w:shd w:val="clear" w:color="auto" w:fill="auto"/>
          </w:tcPr>
          <w:p w:rsidR="00466D11" w:rsidRPr="004479FE" w:rsidRDefault="005C788E">
            <w:r>
              <w:t>78%</w:t>
            </w:r>
          </w:p>
        </w:tc>
        <w:tc>
          <w:tcPr>
            <w:tcW w:w="2171" w:type="dxa"/>
            <w:shd w:val="clear" w:color="auto" w:fill="auto"/>
          </w:tcPr>
          <w:p w:rsidR="00466D11" w:rsidRPr="004479FE" w:rsidRDefault="005C788E">
            <w:r>
              <w:t>16</w:t>
            </w:r>
          </w:p>
        </w:tc>
      </w:tr>
      <w:tr w:rsidR="00466D11" w:rsidRPr="004479FE" w:rsidTr="006301CA">
        <w:tc>
          <w:tcPr>
            <w:tcW w:w="3794" w:type="dxa"/>
            <w:shd w:val="clear" w:color="auto" w:fill="auto"/>
          </w:tcPr>
          <w:p w:rsidR="00466D11" w:rsidRPr="004479FE" w:rsidRDefault="00260C0B">
            <w:r>
              <w:t xml:space="preserve">BJK </w:t>
            </w:r>
            <w:r w:rsidR="005C788E">
              <w:t>20</w:t>
            </w:r>
          </w:p>
        </w:tc>
        <w:tc>
          <w:tcPr>
            <w:tcW w:w="2551" w:type="dxa"/>
            <w:shd w:val="clear" w:color="auto" w:fill="auto"/>
          </w:tcPr>
          <w:p w:rsidR="00466D11" w:rsidRPr="004479FE" w:rsidRDefault="005C788E">
            <w:r>
              <w:t>72%</w:t>
            </w:r>
          </w:p>
        </w:tc>
        <w:tc>
          <w:tcPr>
            <w:tcW w:w="2171" w:type="dxa"/>
            <w:shd w:val="clear" w:color="auto" w:fill="auto"/>
          </w:tcPr>
          <w:p w:rsidR="00466D11" w:rsidRPr="004479FE" w:rsidRDefault="005C788E">
            <w:r>
              <w:t>15</w:t>
            </w:r>
          </w:p>
        </w:tc>
      </w:tr>
      <w:tr w:rsidR="00466D11" w:rsidRPr="004479FE" w:rsidTr="006301CA">
        <w:tc>
          <w:tcPr>
            <w:tcW w:w="3794" w:type="dxa"/>
            <w:shd w:val="clear" w:color="auto" w:fill="auto"/>
          </w:tcPr>
          <w:p w:rsidR="00466D11" w:rsidRPr="004479FE" w:rsidRDefault="00677091">
            <w:r>
              <w:t xml:space="preserve">BJK </w:t>
            </w:r>
            <w:r w:rsidR="005C788E">
              <w:t>13</w:t>
            </w:r>
          </w:p>
        </w:tc>
        <w:tc>
          <w:tcPr>
            <w:tcW w:w="2551" w:type="dxa"/>
            <w:shd w:val="clear" w:color="auto" w:fill="auto"/>
          </w:tcPr>
          <w:p w:rsidR="00466D11" w:rsidRPr="004479FE" w:rsidRDefault="005C788E">
            <w:r>
              <w:t>72%</w:t>
            </w:r>
          </w:p>
        </w:tc>
        <w:tc>
          <w:tcPr>
            <w:tcW w:w="2171" w:type="dxa"/>
            <w:shd w:val="clear" w:color="auto" w:fill="auto"/>
          </w:tcPr>
          <w:p w:rsidR="00466D11" w:rsidRPr="004479FE" w:rsidRDefault="00677091">
            <w:r>
              <w:t>1</w:t>
            </w:r>
            <w:r w:rsidR="005C788E">
              <w:t>5</w:t>
            </w:r>
          </w:p>
        </w:tc>
      </w:tr>
      <w:tr w:rsidR="00466D11" w:rsidRPr="004479FE" w:rsidTr="006301CA">
        <w:tc>
          <w:tcPr>
            <w:tcW w:w="3794" w:type="dxa"/>
            <w:shd w:val="clear" w:color="auto" w:fill="auto"/>
          </w:tcPr>
          <w:p w:rsidR="00466D11" w:rsidRPr="004479FE" w:rsidRDefault="00677091" w:rsidP="00391E1C">
            <w:r>
              <w:t xml:space="preserve">BJK </w:t>
            </w:r>
            <w:r w:rsidR="005C788E">
              <w:t>1</w:t>
            </w:r>
          </w:p>
        </w:tc>
        <w:tc>
          <w:tcPr>
            <w:tcW w:w="2551" w:type="dxa"/>
            <w:shd w:val="clear" w:color="auto" w:fill="auto"/>
          </w:tcPr>
          <w:p w:rsidR="00466D11" w:rsidRPr="004479FE" w:rsidRDefault="005C788E" w:rsidP="00391E1C">
            <w:r>
              <w:t>50%</w:t>
            </w:r>
          </w:p>
        </w:tc>
        <w:tc>
          <w:tcPr>
            <w:tcW w:w="2171" w:type="dxa"/>
            <w:shd w:val="clear" w:color="auto" w:fill="auto"/>
          </w:tcPr>
          <w:p w:rsidR="00466D11" w:rsidRPr="004479FE" w:rsidRDefault="005C788E" w:rsidP="00391E1C">
            <w:r>
              <w:t>0</w:t>
            </w:r>
          </w:p>
        </w:tc>
      </w:tr>
      <w:tr w:rsidR="00466D11" w:rsidRPr="004479FE" w:rsidTr="006301CA">
        <w:tc>
          <w:tcPr>
            <w:tcW w:w="3794" w:type="dxa"/>
            <w:shd w:val="clear" w:color="auto" w:fill="auto"/>
          </w:tcPr>
          <w:p w:rsidR="00466D11" w:rsidRPr="004479FE" w:rsidRDefault="00937EAB">
            <w:r>
              <w:t>BJK</w:t>
            </w:r>
            <w:r w:rsidR="005C788E">
              <w:t xml:space="preserve"> 17</w:t>
            </w:r>
          </w:p>
        </w:tc>
        <w:tc>
          <w:tcPr>
            <w:tcW w:w="2551" w:type="dxa"/>
            <w:shd w:val="clear" w:color="auto" w:fill="auto"/>
          </w:tcPr>
          <w:p w:rsidR="00466D11" w:rsidRPr="004479FE" w:rsidRDefault="005C788E">
            <w:r>
              <w:t>43%</w:t>
            </w:r>
          </w:p>
        </w:tc>
        <w:tc>
          <w:tcPr>
            <w:tcW w:w="2171" w:type="dxa"/>
            <w:shd w:val="clear" w:color="auto" w:fill="auto"/>
          </w:tcPr>
          <w:p w:rsidR="00466D11" w:rsidRPr="004479FE" w:rsidRDefault="005C788E">
            <w:r>
              <w:t>0</w:t>
            </w:r>
          </w:p>
        </w:tc>
      </w:tr>
      <w:tr w:rsidR="00466D11" w:rsidRPr="004479FE" w:rsidTr="006301CA">
        <w:tc>
          <w:tcPr>
            <w:tcW w:w="3794" w:type="dxa"/>
            <w:shd w:val="clear" w:color="auto" w:fill="auto"/>
          </w:tcPr>
          <w:p w:rsidR="00466D11" w:rsidRPr="004479FE" w:rsidRDefault="00937EAB">
            <w:r>
              <w:t xml:space="preserve">BJK </w:t>
            </w:r>
            <w:r w:rsidR="005C788E">
              <w:t>2</w:t>
            </w:r>
          </w:p>
        </w:tc>
        <w:tc>
          <w:tcPr>
            <w:tcW w:w="2551" w:type="dxa"/>
            <w:shd w:val="clear" w:color="auto" w:fill="auto"/>
          </w:tcPr>
          <w:p w:rsidR="00466D11" w:rsidRPr="004479FE" w:rsidRDefault="005C788E">
            <w:r>
              <w:t>55%</w:t>
            </w:r>
          </w:p>
        </w:tc>
        <w:tc>
          <w:tcPr>
            <w:tcW w:w="2171" w:type="dxa"/>
            <w:shd w:val="clear" w:color="auto" w:fill="auto"/>
          </w:tcPr>
          <w:p w:rsidR="00466D11" w:rsidRPr="004479FE" w:rsidRDefault="005C788E">
            <w:r>
              <w:t>0</w:t>
            </w:r>
          </w:p>
        </w:tc>
      </w:tr>
      <w:tr w:rsidR="00C661C4" w:rsidRPr="004479FE" w:rsidTr="006301CA">
        <w:tc>
          <w:tcPr>
            <w:tcW w:w="3794" w:type="dxa"/>
            <w:shd w:val="clear" w:color="auto" w:fill="auto"/>
          </w:tcPr>
          <w:p w:rsidR="00C661C4" w:rsidRPr="004479FE" w:rsidRDefault="00C661C4" w:rsidP="002466D0">
            <w:r>
              <w:t xml:space="preserve">BJK </w:t>
            </w:r>
            <w:r w:rsidR="00A660DF">
              <w:t>33</w:t>
            </w:r>
          </w:p>
        </w:tc>
        <w:tc>
          <w:tcPr>
            <w:tcW w:w="2551" w:type="dxa"/>
            <w:shd w:val="clear" w:color="auto" w:fill="auto"/>
          </w:tcPr>
          <w:p w:rsidR="00C661C4" w:rsidRPr="004479FE" w:rsidRDefault="00A660DF" w:rsidP="00391E1C">
            <w:r>
              <w:t>67</w:t>
            </w:r>
            <w:r w:rsidR="00975CE1">
              <w:t>%</w:t>
            </w:r>
          </w:p>
        </w:tc>
        <w:tc>
          <w:tcPr>
            <w:tcW w:w="2171" w:type="dxa"/>
            <w:shd w:val="clear" w:color="auto" w:fill="auto"/>
          </w:tcPr>
          <w:p w:rsidR="00C661C4" w:rsidRPr="004479FE" w:rsidRDefault="00C661C4" w:rsidP="00391E1C">
            <w:r>
              <w:t>1</w:t>
            </w:r>
            <w:r w:rsidR="00A660DF">
              <w:t>3</w:t>
            </w:r>
          </w:p>
        </w:tc>
      </w:tr>
      <w:tr w:rsidR="00C661C4" w:rsidRPr="004479FE" w:rsidTr="006301CA">
        <w:tc>
          <w:tcPr>
            <w:tcW w:w="3794" w:type="dxa"/>
            <w:shd w:val="clear" w:color="auto" w:fill="auto"/>
          </w:tcPr>
          <w:p w:rsidR="00C661C4" w:rsidRPr="004479FE" w:rsidRDefault="00C661C4" w:rsidP="002466D0">
            <w:r>
              <w:t xml:space="preserve">BJK </w:t>
            </w:r>
            <w:r w:rsidR="00A660DF">
              <w:t>26</w:t>
            </w:r>
          </w:p>
        </w:tc>
        <w:tc>
          <w:tcPr>
            <w:tcW w:w="2551" w:type="dxa"/>
            <w:shd w:val="clear" w:color="auto" w:fill="auto"/>
          </w:tcPr>
          <w:p w:rsidR="00C661C4" w:rsidRPr="004479FE" w:rsidRDefault="00A660DF" w:rsidP="00391E1C">
            <w:r>
              <w:t>66</w:t>
            </w:r>
            <w:r w:rsidR="00975CE1">
              <w:t>%</w:t>
            </w:r>
          </w:p>
        </w:tc>
        <w:tc>
          <w:tcPr>
            <w:tcW w:w="2171" w:type="dxa"/>
            <w:shd w:val="clear" w:color="auto" w:fill="auto"/>
          </w:tcPr>
          <w:p w:rsidR="00C661C4" w:rsidRPr="004479FE" w:rsidRDefault="00C661C4" w:rsidP="00391E1C">
            <w:r>
              <w:t>1</w:t>
            </w:r>
            <w:r w:rsidR="00A660DF">
              <w:t>3</w:t>
            </w:r>
          </w:p>
        </w:tc>
      </w:tr>
      <w:tr w:rsidR="00C661C4" w:rsidRPr="004479FE" w:rsidTr="006301CA">
        <w:tc>
          <w:tcPr>
            <w:tcW w:w="3794" w:type="dxa"/>
            <w:shd w:val="clear" w:color="auto" w:fill="auto"/>
          </w:tcPr>
          <w:p w:rsidR="00C661C4" w:rsidRPr="004479FE" w:rsidRDefault="00C661C4" w:rsidP="002466D0">
            <w:bookmarkStart w:id="0" w:name="_GoBack"/>
            <w:bookmarkEnd w:id="0"/>
            <w:r>
              <w:t xml:space="preserve">BJK </w:t>
            </w:r>
            <w:r w:rsidR="00A660DF">
              <w:t>9</w:t>
            </w:r>
          </w:p>
        </w:tc>
        <w:tc>
          <w:tcPr>
            <w:tcW w:w="2551" w:type="dxa"/>
            <w:shd w:val="clear" w:color="auto" w:fill="auto"/>
          </w:tcPr>
          <w:p w:rsidR="00C661C4" w:rsidRPr="004479FE" w:rsidRDefault="00C661C4" w:rsidP="00391E1C">
            <w:r>
              <w:t>6</w:t>
            </w:r>
            <w:r w:rsidR="00A660DF">
              <w:t>5</w:t>
            </w:r>
            <w:r w:rsidR="00975CE1">
              <w:t>%</w:t>
            </w:r>
          </w:p>
        </w:tc>
        <w:tc>
          <w:tcPr>
            <w:tcW w:w="2171" w:type="dxa"/>
            <w:shd w:val="clear" w:color="auto" w:fill="auto"/>
          </w:tcPr>
          <w:p w:rsidR="00C661C4" w:rsidRPr="004479FE" w:rsidRDefault="00C661C4" w:rsidP="00391E1C">
            <w:r>
              <w:t>13</w:t>
            </w:r>
          </w:p>
        </w:tc>
      </w:tr>
      <w:tr w:rsidR="00C661C4" w:rsidRPr="004479FE" w:rsidTr="006301CA">
        <w:tc>
          <w:tcPr>
            <w:tcW w:w="3794" w:type="dxa"/>
            <w:shd w:val="clear" w:color="auto" w:fill="auto"/>
          </w:tcPr>
          <w:p w:rsidR="00C661C4" w:rsidRPr="004479FE" w:rsidRDefault="00C661C4" w:rsidP="002466D0">
            <w:r>
              <w:t xml:space="preserve">BJK </w:t>
            </w:r>
            <w:r w:rsidR="00A660DF">
              <w:t>6</w:t>
            </w:r>
          </w:p>
        </w:tc>
        <w:tc>
          <w:tcPr>
            <w:tcW w:w="2551" w:type="dxa"/>
            <w:shd w:val="clear" w:color="auto" w:fill="auto"/>
          </w:tcPr>
          <w:p w:rsidR="00C661C4" w:rsidRPr="004479FE" w:rsidRDefault="00C661C4" w:rsidP="00391E1C">
            <w:r>
              <w:t>6</w:t>
            </w:r>
            <w:r w:rsidR="00A660DF">
              <w:t>3</w:t>
            </w:r>
            <w:r w:rsidR="00975CE1">
              <w:t>%</w:t>
            </w:r>
          </w:p>
        </w:tc>
        <w:tc>
          <w:tcPr>
            <w:tcW w:w="2171" w:type="dxa"/>
            <w:shd w:val="clear" w:color="auto" w:fill="auto"/>
          </w:tcPr>
          <w:p w:rsidR="00C661C4" w:rsidRPr="004479FE" w:rsidRDefault="00C661C4" w:rsidP="00391E1C">
            <w:r>
              <w:t>12</w:t>
            </w:r>
          </w:p>
        </w:tc>
      </w:tr>
      <w:tr w:rsidR="00C661C4" w:rsidRPr="004479FE" w:rsidTr="00291D71">
        <w:trPr>
          <w:trHeight w:val="283"/>
        </w:trPr>
        <w:tc>
          <w:tcPr>
            <w:tcW w:w="3794" w:type="dxa"/>
            <w:shd w:val="clear" w:color="auto" w:fill="auto"/>
          </w:tcPr>
          <w:p w:rsidR="00C661C4" w:rsidRPr="004479FE" w:rsidRDefault="00C661C4" w:rsidP="002466D0">
            <w:r>
              <w:t xml:space="preserve">BJK </w:t>
            </w:r>
            <w:r w:rsidR="00A660DF">
              <w:t>27</w:t>
            </w:r>
          </w:p>
        </w:tc>
        <w:tc>
          <w:tcPr>
            <w:tcW w:w="2551" w:type="dxa"/>
            <w:shd w:val="clear" w:color="auto" w:fill="auto"/>
          </w:tcPr>
          <w:p w:rsidR="00C661C4" w:rsidRPr="004479FE" w:rsidRDefault="00C661C4" w:rsidP="00047E40">
            <w:r>
              <w:t>6</w:t>
            </w:r>
            <w:r w:rsidR="00A660DF">
              <w:t>0</w:t>
            </w:r>
            <w:r w:rsidR="00975CE1">
              <w:t>%</w:t>
            </w:r>
          </w:p>
        </w:tc>
        <w:tc>
          <w:tcPr>
            <w:tcW w:w="2171" w:type="dxa"/>
            <w:shd w:val="clear" w:color="auto" w:fill="auto"/>
          </w:tcPr>
          <w:p w:rsidR="00C661C4" w:rsidRPr="004479FE" w:rsidRDefault="00C661C4" w:rsidP="00047E40">
            <w:r>
              <w:t>12</w:t>
            </w:r>
          </w:p>
        </w:tc>
      </w:tr>
      <w:tr w:rsidR="00C661C4" w:rsidRPr="004479FE" w:rsidTr="006301CA">
        <w:tc>
          <w:tcPr>
            <w:tcW w:w="3794" w:type="dxa"/>
            <w:shd w:val="clear" w:color="auto" w:fill="auto"/>
          </w:tcPr>
          <w:p w:rsidR="00C661C4" w:rsidRPr="00291D71" w:rsidRDefault="00C661C4" w:rsidP="002466D0">
            <w:pPr>
              <w:rPr>
                <w:color w:val="000000" w:themeColor="text1"/>
              </w:rPr>
            </w:pPr>
            <w:r w:rsidRPr="00291D71">
              <w:rPr>
                <w:color w:val="000000" w:themeColor="text1"/>
              </w:rPr>
              <w:t xml:space="preserve">BJK </w:t>
            </w:r>
            <w:r w:rsidR="00A660DF">
              <w:rPr>
                <w:color w:val="000000" w:themeColor="text1"/>
              </w:rPr>
              <w:t>29</w:t>
            </w:r>
          </w:p>
        </w:tc>
        <w:tc>
          <w:tcPr>
            <w:tcW w:w="2551" w:type="dxa"/>
            <w:shd w:val="clear" w:color="auto" w:fill="auto"/>
          </w:tcPr>
          <w:p w:rsidR="00C661C4" w:rsidRPr="00291D71" w:rsidRDefault="00A660DF" w:rsidP="00047E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42</w:t>
            </w:r>
            <w:r w:rsidR="00975CE1">
              <w:rPr>
                <w:color w:val="000000" w:themeColor="text1"/>
              </w:rPr>
              <w:t>%</w:t>
            </w:r>
          </w:p>
        </w:tc>
        <w:tc>
          <w:tcPr>
            <w:tcW w:w="2171" w:type="dxa"/>
            <w:shd w:val="clear" w:color="auto" w:fill="auto"/>
          </w:tcPr>
          <w:p w:rsidR="00C661C4" w:rsidRPr="00291D71" w:rsidRDefault="00C661C4" w:rsidP="00047E40">
            <w:pPr>
              <w:rPr>
                <w:color w:val="000000" w:themeColor="text1"/>
              </w:rPr>
            </w:pPr>
            <w:r w:rsidRPr="00291D71">
              <w:rPr>
                <w:color w:val="000000" w:themeColor="text1"/>
              </w:rPr>
              <w:t>0</w:t>
            </w:r>
          </w:p>
        </w:tc>
      </w:tr>
      <w:tr w:rsidR="00C661C4" w:rsidRPr="004479FE" w:rsidTr="006301CA">
        <w:tc>
          <w:tcPr>
            <w:tcW w:w="3794" w:type="dxa"/>
            <w:shd w:val="clear" w:color="auto" w:fill="auto"/>
          </w:tcPr>
          <w:p w:rsidR="00C661C4" w:rsidRPr="00291D71" w:rsidRDefault="00C661C4" w:rsidP="002466D0">
            <w:pPr>
              <w:rPr>
                <w:color w:val="000000" w:themeColor="text1"/>
              </w:rPr>
            </w:pPr>
            <w:r w:rsidRPr="00291D71">
              <w:rPr>
                <w:color w:val="000000" w:themeColor="text1"/>
              </w:rPr>
              <w:t xml:space="preserve">BJK </w:t>
            </w:r>
            <w:r w:rsidR="00A660DF">
              <w:rPr>
                <w:color w:val="000000" w:themeColor="text1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C661C4" w:rsidRPr="00291D71" w:rsidRDefault="00A660DF" w:rsidP="00047E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  <w:r w:rsidR="00975CE1">
              <w:rPr>
                <w:color w:val="000000" w:themeColor="text1"/>
              </w:rPr>
              <w:t>%</w:t>
            </w:r>
          </w:p>
        </w:tc>
        <w:tc>
          <w:tcPr>
            <w:tcW w:w="2171" w:type="dxa"/>
            <w:shd w:val="clear" w:color="auto" w:fill="auto"/>
          </w:tcPr>
          <w:p w:rsidR="00C661C4" w:rsidRPr="00291D71" w:rsidRDefault="00C661C4" w:rsidP="00047E40">
            <w:pPr>
              <w:rPr>
                <w:color w:val="000000" w:themeColor="text1"/>
              </w:rPr>
            </w:pPr>
            <w:r w:rsidRPr="00291D71">
              <w:rPr>
                <w:color w:val="000000" w:themeColor="text1"/>
              </w:rPr>
              <w:t>0</w:t>
            </w:r>
          </w:p>
        </w:tc>
      </w:tr>
      <w:tr w:rsidR="00C661C4" w:rsidRPr="004479FE" w:rsidTr="006301CA">
        <w:tc>
          <w:tcPr>
            <w:tcW w:w="3794" w:type="dxa"/>
            <w:shd w:val="clear" w:color="auto" w:fill="auto"/>
          </w:tcPr>
          <w:p w:rsidR="00C661C4" w:rsidRPr="00291D71" w:rsidRDefault="00C661C4" w:rsidP="002466D0">
            <w:pPr>
              <w:rPr>
                <w:color w:val="000000" w:themeColor="text1"/>
              </w:rPr>
            </w:pPr>
            <w:r w:rsidRPr="00291D71">
              <w:rPr>
                <w:color w:val="000000" w:themeColor="text1"/>
              </w:rPr>
              <w:t xml:space="preserve">BJK </w:t>
            </w:r>
            <w:r w:rsidR="00112DF6">
              <w:rPr>
                <w:color w:val="000000" w:themeColor="text1"/>
              </w:rPr>
              <w:t>21</w:t>
            </w:r>
          </w:p>
        </w:tc>
        <w:tc>
          <w:tcPr>
            <w:tcW w:w="2551" w:type="dxa"/>
            <w:shd w:val="clear" w:color="auto" w:fill="auto"/>
          </w:tcPr>
          <w:p w:rsidR="00C661C4" w:rsidRPr="00291D71" w:rsidRDefault="00112DF6" w:rsidP="00047E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  <w:r w:rsidR="00975CE1">
              <w:rPr>
                <w:color w:val="000000" w:themeColor="text1"/>
              </w:rPr>
              <w:t>%</w:t>
            </w:r>
          </w:p>
        </w:tc>
        <w:tc>
          <w:tcPr>
            <w:tcW w:w="2171" w:type="dxa"/>
            <w:shd w:val="clear" w:color="auto" w:fill="auto"/>
          </w:tcPr>
          <w:p w:rsidR="00C661C4" w:rsidRPr="00291D71" w:rsidRDefault="00C661C4" w:rsidP="00047E40">
            <w:pPr>
              <w:rPr>
                <w:color w:val="000000" w:themeColor="text1"/>
              </w:rPr>
            </w:pPr>
            <w:r w:rsidRPr="00291D71">
              <w:rPr>
                <w:color w:val="000000" w:themeColor="text1"/>
              </w:rPr>
              <w:t>0</w:t>
            </w:r>
          </w:p>
        </w:tc>
      </w:tr>
    </w:tbl>
    <w:p w:rsidR="006301CA" w:rsidRPr="00047E40" w:rsidRDefault="006301CA">
      <w:pPr>
        <w:rPr>
          <w:lang w:val="pl-PL"/>
        </w:rPr>
      </w:pPr>
    </w:p>
    <w:sectPr w:rsidR="006301CA" w:rsidRPr="00047E40" w:rsidSect="0088691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1C"/>
    <w:rsid w:val="000364D9"/>
    <w:rsid w:val="000476D9"/>
    <w:rsid w:val="00047E40"/>
    <w:rsid w:val="00112DF6"/>
    <w:rsid w:val="0015171B"/>
    <w:rsid w:val="002466D0"/>
    <w:rsid w:val="00260C0B"/>
    <w:rsid w:val="0028242C"/>
    <w:rsid w:val="00291D71"/>
    <w:rsid w:val="0038103B"/>
    <w:rsid w:val="00391E1C"/>
    <w:rsid w:val="00440C52"/>
    <w:rsid w:val="004479FE"/>
    <w:rsid w:val="00453E0E"/>
    <w:rsid w:val="00466D11"/>
    <w:rsid w:val="00476021"/>
    <w:rsid w:val="004C7F23"/>
    <w:rsid w:val="00522E68"/>
    <w:rsid w:val="005C788E"/>
    <w:rsid w:val="006301CA"/>
    <w:rsid w:val="00677091"/>
    <w:rsid w:val="006A6575"/>
    <w:rsid w:val="006E66E8"/>
    <w:rsid w:val="00842A0E"/>
    <w:rsid w:val="00864ED6"/>
    <w:rsid w:val="0088691A"/>
    <w:rsid w:val="00890903"/>
    <w:rsid w:val="0089415E"/>
    <w:rsid w:val="008C24E4"/>
    <w:rsid w:val="00937EAB"/>
    <w:rsid w:val="00975CE1"/>
    <w:rsid w:val="00A50299"/>
    <w:rsid w:val="00A660DF"/>
    <w:rsid w:val="00AB7CBE"/>
    <w:rsid w:val="00AD5D51"/>
    <w:rsid w:val="00B161AA"/>
    <w:rsid w:val="00BE2130"/>
    <w:rsid w:val="00C661C4"/>
    <w:rsid w:val="00E65240"/>
    <w:rsid w:val="00EB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15E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91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15E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91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Odsjek za predškolski odgoj, I godina (II semestar)</vt:lpstr>
      <vt:lpstr>Odsjek za predškolski odgoj, I godina (II semestar)</vt:lpstr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Odsjek za predškolski odgoj, I godina (II semestar)</dc:title>
  <dc:creator>Zlatan</dc:creator>
  <cp:lastModifiedBy>PC</cp:lastModifiedBy>
  <cp:revision>4</cp:revision>
  <cp:lastPrinted>2012-05-09T07:18:00Z</cp:lastPrinted>
  <dcterms:created xsi:type="dcterms:W3CDTF">2015-04-20T22:28:00Z</dcterms:created>
  <dcterms:modified xsi:type="dcterms:W3CDTF">2015-04-20T22:32:00Z</dcterms:modified>
</cp:coreProperties>
</file>